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576022" w14:textId="47540C2F" w:rsidR="004A1939" w:rsidRPr="004A1939" w:rsidRDefault="004A1939" w:rsidP="004A1939">
      <w:pPr>
        <w:spacing w:after="0" w:line="320" w:lineRule="exact"/>
        <w:jc w:val="center"/>
        <w:rPr>
          <w:rFonts w:ascii="Times New Roman" w:hAnsi="Times New Roman" w:cs="Times New Roman"/>
          <w:b/>
          <w:sz w:val="26"/>
          <w:szCs w:val="28"/>
        </w:rPr>
      </w:pPr>
      <w:bookmarkStart w:id="0" w:name="chuong_pl_4"/>
      <w:bookmarkStart w:id="1" w:name="chuong_pl_5"/>
      <w:r w:rsidRPr="004A1939">
        <w:rPr>
          <w:rFonts w:ascii="Times New Roman" w:hAnsi="Times New Roman" w:cs="Times New Roman"/>
          <w:b/>
          <w:sz w:val="26"/>
          <w:szCs w:val="28"/>
        </w:rPr>
        <w:t>Phụ lục I</w:t>
      </w:r>
      <w:r w:rsidR="000E33B9">
        <w:rPr>
          <w:rFonts w:ascii="Times New Roman" w:hAnsi="Times New Roman" w:cs="Times New Roman"/>
          <w:b/>
          <w:sz w:val="26"/>
          <w:szCs w:val="28"/>
        </w:rPr>
        <w:t>I</w:t>
      </w:r>
      <w:r w:rsidR="004D6CDC">
        <w:rPr>
          <w:rFonts w:ascii="Times New Roman" w:hAnsi="Times New Roman" w:cs="Times New Roman"/>
          <w:b/>
          <w:sz w:val="26"/>
          <w:szCs w:val="28"/>
        </w:rPr>
        <w:t>I</w:t>
      </w:r>
    </w:p>
    <w:p w14:paraId="1E0FF183" w14:textId="16DCCE86" w:rsidR="004A1939" w:rsidRPr="004A1939" w:rsidRDefault="004A1939" w:rsidP="004A1939">
      <w:pPr>
        <w:spacing w:after="0" w:line="320" w:lineRule="exact"/>
        <w:jc w:val="center"/>
        <w:rPr>
          <w:rFonts w:ascii="Times New Roman" w:hAnsi="Times New Roman" w:cs="Times New Roman"/>
          <w:sz w:val="26"/>
          <w:lang w:val="vi-VN"/>
        </w:rPr>
      </w:pPr>
      <w:r w:rsidRPr="004A1939">
        <w:rPr>
          <w:rFonts w:ascii="Times New Roman" w:hAnsi="Times New Roman" w:cs="Times New Roman"/>
          <w:sz w:val="26"/>
        </w:rPr>
        <w:t xml:space="preserve">MẪU </w:t>
      </w:r>
      <w:r>
        <w:rPr>
          <w:rFonts w:ascii="Times New Roman" w:hAnsi="Times New Roman" w:cs="Times New Roman"/>
          <w:sz w:val="26"/>
        </w:rPr>
        <w:t>KẾ HOẠCH ĐÁNH GIÁ</w:t>
      </w:r>
    </w:p>
    <w:p w14:paraId="64B0FD6A" w14:textId="77777777" w:rsidR="004A1939" w:rsidRPr="004A1939" w:rsidRDefault="004A1939" w:rsidP="004A1939">
      <w:pPr>
        <w:spacing w:after="0" w:line="320" w:lineRule="exact"/>
        <w:jc w:val="center"/>
        <w:rPr>
          <w:rFonts w:ascii="Times New Roman" w:hAnsi="Times New Roman" w:cs="Times New Roman"/>
          <w:sz w:val="26"/>
        </w:rPr>
      </w:pPr>
      <w:r w:rsidRPr="004A1939">
        <w:rPr>
          <w:rFonts w:ascii="Times New Roman" w:hAnsi="Times New Roman" w:cs="Times New Roman"/>
          <w:sz w:val="26"/>
        </w:rPr>
        <w:t>TỔ CHỨC KIỂM ĐỊNH CHẤT LƯỢNG GIÁO DỤC</w:t>
      </w:r>
    </w:p>
    <w:p w14:paraId="74F6A8A4" w14:textId="7AF3CAB8" w:rsidR="004A1939" w:rsidRPr="004A1939" w:rsidRDefault="004A1939" w:rsidP="004A1939">
      <w:pPr>
        <w:shd w:val="clear" w:color="auto" w:fill="FFFFFF"/>
        <w:spacing w:after="0" w:line="320" w:lineRule="exact"/>
        <w:jc w:val="center"/>
        <w:rPr>
          <w:rFonts w:ascii="Times New Roman" w:hAnsi="Times New Roman" w:cs="Times New Roman"/>
          <w:i/>
          <w:iCs/>
          <w:color w:val="000000"/>
          <w:sz w:val="26"/>
          <w:szCs w:val="26"/>
          <w:lang w:val="vi-VN"/>
        </w:rPr>
      </w:pPr>
      <w:r w:rsidRPr="004A1939">
        <w:rPr>
          <w:rFonts w:ascii="Times New Roman" w:hAnsi="Times New Roman" w:cs="Times New Roman"/>
          <w:i/>
          <w:iCs/>
          <w:color w:val="000000"/>
          <w:sz w:val="26"/>
          <w:szCs w:val="26"/>
          <w:lang w:val="vi-VN"/>
        </w:rPr>
        <w:t xml:space="preserve">(Kèm theo Thông tư </w:t>
      </w:r>
      <w:r w:rsidRPr="004A1939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 số</w:t>
      </w:r>
      <w:r w:rsidR="001B1AD1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 13</w:t>
      </w:r>
      <w:r w:rsidRPr="004A1939">
        <w:rPr>
          <w:rFonts w:ascii="Times New Roman" w:hAnsi="Times New Roman" w:cs="Times New Roman"/>
          <w:i/>
          <w:iCs/>
          <w:color w:val="000000"/>
          <w:sz w:val="26"/>
          <w:szCs w:val="26"/>
          <w:lang w:val="vi-VN"/>
        </w:rPr>
        <w:t>/20</w:t>
      </w:r>
      <w:r w:rsidRPr="004A1939">
        <w:rPr>
          <w:rFonts w:ascii="Times New Roman" w:hAnsi="Times New Roman" w:cs="Times New Roman"/>
          <w:i/>
          <w:iCs/>
          <w:color w:val="000000"/>
          <w:sz w:val="26"/>
          <w:szCs w:val="26"/>
        </w:rPr>
        <w:t>2</w:t>
      </w:r>
      <w:r w:rsidR="00FD134C">
        <w:rPr>
          <w:rFonts w:ascii="Times New Roman" w:hAnsi="Times New Roman" w:cs="Times New Roman"/>
          <w:i/>
          <w:iCs/>
          <w:color w:val="000000"/>
          <w:sz w:val="26"/>
          <w:szCs w:val="26"/>
        </w:rPr>
        <w:t>3</w:t>
      </w:r>
      <w:r w:rsidRPr="004A1939">
        <w:rPr>
          <w:rFonts w:ascii="Times New Roman" w:hAnsi="Times New Roman" w:cs="Times New Roman"/>
          <w:i/>
          <w:iCs/>
          <w:color w:val="000000"/>
          <w:sz w:val="26"/>
          <w:szCs w:val="26"/>
          <w:lang w:val="vi-VN"/>
        </w:rPr>
        <w:t>/</w:t>
      </w:r>
      <w:r w:rsidRPr="004A1939">
        <w:rPr>
          <w:rFonts w:ascii="Times New Roman" w:hAnsi="Times New Roman" w:cs="Times New Roman"/>
          <w:i/>
          <w:iCs/>
          <w:color w:val="000000"/>
          <w:sz w:val="26"/>
          <w:szCs w:val="26"/>
        </w:rPr>
        <w:t>TT</w:t>
      </w:r>
      <w:r w:rsidRPr="004A1939">
        <w:rPr>
          <w:rFonts w:ascii="Times New Roman" w:hAnsi="Times New Roman" w:cs="Times New Roman"/>
          <w:i/>
          <w:iCs/>
          <w:color w:val="000000"/>
          <w:sz w:val="26"/>
          <w:szCs w:val="26"/>
          <w:lang w:val="vi-VN"/>
        </w:rPr>
        <w:t>-BGDĐT ngày</w:t>
      </w:r>
      <w:r w:rsidR="001B1AD1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 26</w:t>
      </w:r>
      <w:r w:rsidRPr="004A1939">
        <w:rPr>
          <w:rFonts w:ascii="Times New Roman" w:hAnsi="Times New Roman" w:cs="Times New Roman"/>
          <w:i/>
          <w:iCs/>
          <w:color w:val="000000"/>
          <w:sz w:val="26"/>
          <w:szCs w:val="26"/>
          <w:lang w:val="vi-VN"/>
        </w:rPr>
        <w:t xml:space="preserve"> tháng</w:t>
      </w:r>
      <w:r w:rsidR="001B1AD1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 6</w:t>
      </w:r>
      <w:bookmarkStart w:id="2" w:name="_GoBack"/>
      <w:bookmarkEnd w:id="2"/>
      <w:r w:rsidRPr="004A1939">
        <w:rPr>
          <w:rFonts w:ascii="Times New Roman" w:hAnsi="Times New Roman" w:cs="Times New Roman"/>
          <w:i/>
          <w:iCs/>
          <w:color w:val="000000"/>
          <w:sz w:val="26"/>
          <w:szCs w:val="26"/>
          <w:lang w:val="vi-VN"/>
        </w:rPr>
        <w:t xml:space="preserve"> năm 20</w:t>
      </w:r>
      <w:r w:rsidRPr="004A1939">
        <w:rPr>
          <w:rFonts w:ascii="Times New Roman" w:hAnsi="Times New Roman" w:cs="Times New Roman"/>
          <w:i/>
          <w:iCs/>
          <w:color w:val="000000"/>
          <w:sz w:val="26"/>
          <w:szCs w:val="26"/>
        </w:rPr>
        <w:t>2</w:t>
      </w:r>
      <w:r w:rsidR="00FD134C">
        <w:rPr>
          <w:rFonts w:ascii="Times New Roman" w:hAnsi="Times New Roman" w:cs="Times New Roman"/>
          <w:i/>
          <w:iCs/>
          <w:color w:val="000000"/>
          <w:sz w:val="26"/>
          <w:szCs w:val="26"/>
        </w:rPr>
        <w:t>3</w:t>
      </w:r>
      <w:r w:rsidRPr="004A1939">
        <w:rPr>
          <w:rFonts w:ascii="Times New Roman" w:hAnsi="Times New Roman" w:cs="Times New Roman"/>
          <w:i/>
          <w:iCs/>
          <w:color w:val="000000"/>
          <w:sz w:val="26"/>
          <w:szCs w:val="26"/>
          <w:lang w:val="vi-VN"/>
        </w:rPr>
        <w:t xml:space="preserve"> </w:t>
      </w:r>
    </w:p>
    <w:p w14:paraId="35B09351" w14:textId="042695B0" w:rsidR="004A1939" w:rsidRPr="004A1939" w:rsidRDefault="004A1939" w:rsidP="004A1939">
      <w:pPr>
        <w:shd w:val="clear" w:color="auto" w:fill="FFFFFF"/>
        <w:spacing w:after="0" w:line="320" w:lineRule="exact"/>
        <w:jc w:val="center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4A1939">
        <w:rPr>
          <w:rFonts w:ascii="Times New Roman" w:hAnsi="Times New Roman" w:cs="Times New Roman"/>
          <w:i/>
          <w:iCs/>
          <w:color w:val="000000"/>
          <w:sz w:val="26"/>
          <w:szCs w:val="26"/>
          <w:lang w:val="vi-VN"/>
        </w:rPr>
        <w:t>của Bộ trưởng Bộ Giáo dục và Đào tạo)</w:t>
      </w:r>
    </w:p>
    <w:bookmarkEnd w:id="0"/>
    <w:bookmarkEnd w:id="1"/>
    <w:p w14:paraId="5A5C71B7" w14:textId="57493037" w:rsidR="004A1939" w:rsidRDefault="004A1939">
      <w:r w:rsidRPr="004A1939"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104817" wp14:editId="03BC50A5">
                <wp:simplePos x="0" y="0"/>
                <wp:positionH relativeFrom="column">
                  <wp:posOffset>1939290</wp:posOffset>
                </wp:positionH>
                <wp:positionV relativeFrom="paragraph">
                  <wp:posOffset>34925</wp:posOffset>
                </wp:positionV>
                <wp:extent cx="1905000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05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57836298" id="Straight Connector 3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7pt,2.75pt" to="302.7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" strokecolor="#4472c4 [3204]" strokeweight=".5pt">
                <v:stroke joinstyle="miter"/>
              </v:line>
            </w:pict>
          </mc:Fallback>
        </mc:AlternateContent>
      </w:r>
    </w:p>
    <w:tbl>
      <w:tblPr>
        <w:tblW w:w="9356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5670"/>
      </w:tblGrid>
      <w:tr w:rsidR="0073640F" w:rsidRPr="0073640F" w14:paraId="4D7874BF" w14:textId="77777777" w:rsidTr="001F5C89">
        <w:trPr>
          <w:tblCellSpacing w:w="0" w:type="dxa"/>
        </w:trPr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581173" w14:textId="0677B583" w:rsidR="0073640F" w:rsidRPr="0073640F" w:rsidRDefault="0073640F" w:rsidP="0073640F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3640F">
              <w:rPr>
                <w:rFonts w:ascii="Times New Roman" w:eastAsia="Times New Roman" w:hAnsi="Times New Roman" w:cs="Times New Roman"/>
                <w:sz w:val="26"/>
                <w:szCs w:val="26"/>
              </w:rPr>
              <w:t>BỘ GIÁO DỤC VÀ ĐÀO TẠO</w:t>
            </w:r>
            <w:r w:rsidRPr="0073640F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73640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TÊN ĐOÀN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ĐÁNH GIÁ</w:t>
            </w:r>
            <w:r w:rsidRPr="0073640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…</w:t>
            </w:r>
          </w:p>
          <w:p w14:paraId="736EA40C" w14:textId="29482FA2" w:rsidR="0073640F" w:rsidRPr="0073640F" w:rsidRDefault="0073640F" w:rsidP="0073640F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985817" w14:textId="72743C80" w:rsidR="0073640F" w:rsidRPr="0073640F" w:rsidRDefault="0073640F" w:rsidP="0073640F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640F">
              <w:rPr>
                <w:rFonts w:ascii="Times New Roman" w:eastAsia="Times New Roman" w:hAnsi="Times New Roman" w:cs="Times New Roman"/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041E7D1" wp14:editId="515FAD78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468630</wp:posOffset>
                      </wp:positionV>
                      <wp:extent cx="1996440" cy="0"/>
                      <wp:effectExtent l="0" t="0" r="0" b="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964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line w14:anchorId="087B5EEC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75pt,36.9pt" to="214.95pt,3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Pr="0073640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CỘNG HÒA XÃ HỘI CHỦ NGHĨA VIỆT NAM</w:t>
            </w:r>
            <w:r w:rsidRPr="0073640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br/>
              <w:t>Độc lập - Tự do - Hạnh phúc</w:t>
            </w:r>
            <w:r w:rsidRPr="0073640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br/>
            </w:r>
          </w:p>
        </w:tc>
      </w:tr>
      <w:tr w:rsidR="0073640F" w:rsidRPr="0073640F" w14:paraId="23750DDD" w14:textId="77777777" w:rsidTr="001F5C89">
        <w:trPr>
          <w:tblCellSpacing w:w="0" w:type="dxa"/>
        </w:trPr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23B01C" w14:textId="41F3CD6D" w:rsidR="0073640F" w:rsidRPr="0073640F" w:rsidRDefault="001F5C89" w:rsidP="0073640F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640F">
              <w:rPr>
                <w:rFonts w:ascii="Times New Roman" w:eastAsia="Times New Roman" w:hAnsi="Times New Roman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8F05964" wp14:editId="5745D036">
                      <wp:simplePos x="0" y="0"/>
                      <wp:positionH relativeFrom="column">
                        <wp:posOffset>710565</wp:posOffset>
                      </wp:positionH>
                      <wp:positionV relativeFrom="paragraph">
                        <wp:posOffset>49530</wp:posOffset>
                      </wp:positionV>
                      <wp:extent cx="769620" cy="0"/>
                      <wp:effectExtent l="0" t="0" r="0" b="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6962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line w14:anchorId="5F4FAF9C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95pt,3.9pt" to="116.55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73640F" w:rsidRPr="0073640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6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27EB26" w14:textId="77777777" w:rsidR="0073640F" w:rsidRPr="0073640F" w:rsidRDefault="0073640F" w:rsidP="00B57099">
            <w:pPr>
              <w:spacing w:before="240" w:after="0" w:line="3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640F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 xml:space="preserve">……, ngày </w:t>
            </w:r>
            <w:proofErr w:type="gramStart"/>
            <w:r w:rsidRPr="0073640F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…..</w:t>
            </w:r>
            <w:proofErr w:type="gramEnd"/>
            <w:r w:rsidRPr="0073640F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 xml:space="preserve"> tháng </w:t>
            </w:r>
            <w:proofErr w:type="gramStart"/>
            <w:r w:rsidRPr="0073640F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…..</w:t>
            </w:r>
            <w:proofErr w:type="gramEnd"/>
            <w:r w:rsidRPr="0073640F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 xml:space="preserve"> năm …….</w:t>
            </w:r>
          </w:p>
        </w:tc>
      </w:tr>
    </w:tbl>
    <w:p w14:paraId="5CA190E7" w14:textId="77777777" w:rsidR="0073640F" w:rsidRPr="0073640F" w:rsidRDefault="0073640F" w:rsidP="0073640F">
      <w:pPr>
        <w:spacing w:before="120" w:after="120" w:line="23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73640F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14:paraId="367FC529" w14:textId="77777777" w:rsidR="00F74D67" w:rsidRDefault="0073640F" w:rsidP="0073640F">
      <w:pPr>
        <w:spacing w:after="0" w:line="23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3" w:name="chuong_pl_3_name"/>
      <w:r w:rsidRPr="007364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KẾ HOẠCH </w:t>
      </w:r>
      <w:bookmarkEnd w:id="3"/>
    </w:p>
    <w:p w14:paraId="3D40E1E8" w14:textId="268B9486" w:rsidR="0073640F" w:rsidRDefault="00F74D67" w:rsidP="0073640F">
      <w:pPr>
        <w:spacing w:after="0" w:line="23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Đ</w:t>
      </w:r>
      <w:r w:rsidRPr="007364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ánh giá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B570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Trung tâm K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iểm định chất lượng giáo dục</w:t>
      </w:r>
      <w:r w:rsidR="00B570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…</w:t>
      </w:r>
      <w:r w:rsidR="00B57099">
        <w:rPr>
          <w:rStyle w:val="FootnoteReference"/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footnoteReference w:id="1"/>
      </w:r>
    </w:p>
    <w:p w14:paraId="2A082F7B" w14:textId="15352F55" w:rsidR="00F74D67" w:rsidRPr="0073640F" w:rsidRDefault="00F74D67" w:rsidP="0073640F">
      <w:pPr>
        <w:spacing w:after="0" w:line="234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657D96" wp14:editId="66A91D56">
                <wp:simplePos x="0" y="0"/>
                <wp:positionH relativeFrom="column">
                  <wp:posOffset>1939290</wp:posOffset>
                </wp:positionH>
                <wp:positionV relativeFrom="paragraph">
                  <wp:posOffset>80010</wp:posOffset>
                </wp:positionV>
                <wp:extent cx="177165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1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2C2E903D" id="Straight Connector 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2.7pt,6.3pt" to="292.2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" strokecolor="#4472c4 [3204]" strokeweight=".5pt">
                <v:stroke joinstyle="miter"/>
              </v:line>
            </w:pict>
          </mc:Fallback>
        </mc:AlternateContent>
      </w:r>
    </w:p>
    <w:p w14:paraId="7D276203" w14:textId="0947F471" w:rsidR="0073640F" w:rsidRPr="0073640F" w:rsidRDefault="0073640F" w:rsidP="0070632A">
      <w:pPr>
        <w:spacing w:before="120" w:after="120" w:line="32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40F">
        <w:rPr>
          <w:rFonts w:ascii="Times New Roman" w:eastAsia="Times New Roman" w:hAnsi="Times New Roman" w:cs="Times New Roman"/>
          <w:sz w:val="28"/>
          <w:szCs w:val="28"/>
        </w:rPr>
        <w:t>Thực hiện Quyết định số … ngày …</w:t>
      </w:r>
      <w:r w:rsidR="00CC75BD">
        <w:rPr>
          <w:rFonts w:ascii="Times New Roman" w:eastAsia="Times New Roman" w:hAnsi="Times New Roman" w:cs="Times New Roman"/>
          <w:sz w:val="28"/>
          <w:szCs w:val="28"/>
        </w:rPr>
        <w:t xml:space="preserve"> tháng </w:t>
      </w:r>
      <w:r w:rsidRPr="0073640F">
        <w:rPr>
          <w:rFonts w:ascii="Times New Roman" w:eastAsia="Times New Roman" w:hAnsi="Times New Roman" w:cs="Times New Roman"/>
          <w:sz w:val="28"/>
          <w:szCs w:val="28"/>
        </w:rPr>
        <w:t>…</w:t>
      </w:r>
      <w:r w:rsidR="00CC75BD">
        <w:rPr>
          <w:rFonts w:ascii="Times New Roman" w:eastAsia="Times New Roman" w:hAnsi="Times New Roman" w:cs="Times New Roman"/>
          <w:sz w:val="28"/>
          <w:szCs w:val="28"/>
        </w:rPr>
        <w:t xml:space="preserve"> năm 20</w:t>
      </w:r>
      <w:r w:rsidRPr="0073640F">
        <w:rPr>
          <w:rFonts w:ascii="Times New Roman" w:eastAsia="Times New Roman" w:hAnsi="Times New Roman" w:cs="Times New Roman"/>
          <w:sz w:val="28"/>
          <w:szCs w:val="28"/>
        </w:rPr>
        <w:t>… của</w:t>
      </w:r>
      <w:r w:rsidR="00775E6B">
        <w:rPr>
          <w:rFonts w:ascii="Times New Roman" w:eastAsia="Times New Roman" w:hAnsi="Times New Roman" w:cs="Times New Roman"/>
          <w:sz w:val="28"/>
          <w:szCs w:val="28"/>
        </w:rPr>
        <w:t xml:space="preserve"> Bộ trưởng Bộ Giáo dục và Đào tạo</w:t>
      </w:r>
      <w:r w:rsidR="00B57099">
        <w:rPr>
          <w:rFonts w:ascii="Times New Roman" w:eastAsia="Times New Roman" w:hAnsi="Times New Roman" w:cs="Times New Roman"/>
          <w:sz w:val="28"/>
          <w:szCs w:val="28"/>
        </w:rPr>
        <w:t xml:space="preserve"> (GDĐT)</w:t>
      </w:r>
      <w:r w:rsidRPr="0073640F">
        <w:rPr>
          <w:rFonts w:ascii="Times New Roman" w:eastAsia="Times New Roman" w:hAnsi="Times New Roman" w:cs="Times New Roman"/>
          <w:sz w:val="28"/>
          <w:szCs w:val="28"/>
        </w:rPr>
        <w:t xml:space="preserve"> về việc …, Đoàn </w:t>
      </w:r>
      <w:r w:rsidR="006B7B7B" w:rsidRPr="006B7B7B">
        <w:rPr>
          <w:rFonts w:ascii="Times New Roman" w:eastAsia="Times New Roman" w:hAnsi="Times New Roman" w:cs="Times New Roman"/>
          <w:sz w:val="28"/>
          <w:szCs w:val="28"/>
        </w:rPr>
        <w:t>đánh giá</w:t>
      </w:r>
      <w:r w:rsidR="006B7B7B" w:rsidRPr="007364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3640F">
        <w:rPr>
          <w:rFonts w:ascii="Times New Roman" w:eastAsia="Times New Roman" w:hAnsi="Times New Roman" w:cs="Times New Roman"/>
          <w:sz w:val="28"/>
          <w:szCs w:val="28"/>
        </w:rPr>
        <w:t xml:space="preserve">lập kế hoạch </w:t>
      </w:r>
      <w:r w:rsidR="00DE77E2">
        <w:rPr>
          <w:rFonts w:ascii="Times New Roman" w:eastAsia="Times New Roman" w:hAnsi="Times New Roman" w:cs="Times New Roman"/>
          <w:sz w:val="28"/>
          <w:szCs w:val="28"/>
        </w:rPr>
        <w:t>thực hiện nhiệm vụ</w:t>
      </w:r>
      <w:r w:rsidR="006B7B7B" w:rsidRPr="007364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3640F">
        <w:rPr>
          <w:rFonts w:ascii="Times New Roman" w:eastAsia="Times New Roman" w:hAnsi="Times New Roman" w:cs="Times New Roman"/>
          <w:sz w:val="28"/>
          <w:szCs w:val="28"/>
        </w:rPr>
        <w:t>như sau:</w:t>
      </w:r>
    </w:p>
    <w:p w14:paraId="6AE7FA09" w14:textId="67105FE2" w:rsidR="0073640F" w:rsidRPr="0073640F" w:rsidRDefault="00FB2BC3" w:rsidP="0070632A">
      <w:pPr>
        <w:spacing w:before="120" w:after="120" w:line="320" w:lineRule="exact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2BC3">
        <w:rPr>
          <w:rFonts w:ascii="Times New Roman" w:eastAsia="Times New Roman" w:hAnsi="Times New Roman" w:cs="Times New Roman"/>
          <w:b/>
          <w:bCs/>
          <w:sz w:val="26"/>
          <w:szCs w:val="26"/>
        </w:rPr>
        <w:t>I. MỤC ĐÍCH, YÊU CẦU</w:t>
      </w:r>
    </w:p>
    <w:p w14:paraId="48658FF7" w14:textId="70485B24" w:rsidR="00B57099" w:rsidRDefault="0073640F" w:rsidP="0070632A">
      <w:pPr>
        <w:spacing w:before="120" w:after="120" w:line="32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40F">
        <w:rPr>
          <w:rFonts w:ascii="Times New Roman" w:eastAsia="Times New Roman" w:hAnsi="Times New Roman" w:cs="Times New Roman"/>
          <w:sz w:val="28"/>
          <w:szCs w:val="28"/>
        </w:rPr>
        <w:t>1. Mục đích</w:t>
      </w:r>
    </w:p>
    <w:p w14:paraId="207FE0F2" w14:textId="7A462A1C" w:rsidR="0025004F" w:rsidRDefault="0025004F" w:rsidP="0070632A">
      <w:pPr>
        <w:spacing w:before="120" w:after="120" w:line="32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…</w:t>
      </w:r>
    </w:p>
    <w:p w14:paraId="641F5C93" w14:textId="77777777" w:rsidR="00B57099" w:rsidRDefault="0073640F" w:rsidP="0070632A">
      <w:pPr>
        <w:spacing w:before="120" w:after="120" w:line="32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40F">
        <w:rPr>
          <w:rFonts w:ascii="Times New Roman" w:eastAsia="Times New Roman" w:hAnsi="Times New Roman" w:cs="Times New Roman"/>
          <w:sz w:val="28"/>
          <w:szCs w:val="28"/>
        </w:rPr>
        <w:t>2. Yêu cầu</w:t>
      </w:r>
    </w:p>
    <w:p w14:paraId="2246D3F8" w14:textId="41F88575" w:rsidR="0025004F" w:rsidRDefault="0025004F" w:rsidP="0070632A">
      <w:pPr>
        <w:spacing w:before="120" w:after="120" w:line="32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…</w:t>
      </w:r>
    </w:p>
    <w:p w14:paraId="3CDC459B" w14:textId="5E0C1AFB" w:rsidR="0073640F" w:rsidRPr="0073640F" w:rsidRDefault="00FB2BC3" w:rsidP="0070632A">
      <w:pPr>
        <w:spacing w:before="120" w:after="120" w:line="320" w:lineRule="exact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2BC3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II. </w:t>
      </w:r>
      <w:r w:rsidR="002D52D9">
        <w:rPr>
          <w:rFonts w:ascii="Times New Roman" w:eastAsia="Times New Roman" w:hAnsi="Times New Roman" w:cs="Times New Roman"/>
          <w:b/>
          <w:bCs/>
          <w:sz w:val="26"/>
          <w:szCs w:val="26"/>
        </w:rPr>
        <w:t>PHẠM VI ĐÁNH GIÁ</w:t>
      </w:r>
      <w:r w:rsidRPr="00FB2BC3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</w:p>
    <w:p w14:paraId="69672A64" w14:textId="01EAE7A2" w:rsidR="0073640F" w:rsidRPr="000A532C" w:rsidRDefault="000A532C" w:rsidP="000A532C">
      <w:pPr>
        <w:spacing w:before="120" w:after="120" w:line="320" w:lineRule="exact"/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  <w:lang w:val="nl-NL"/>
        </w:rPr>
      </w:pPr>
      <w:r w:rsidRPr="000A532C">
        <w:rPr>
          <w:rFonts w:ascii="Times New Roman" w:hAnsi="Times New Roman" w:cs="Times New Roman"/>
          <w:spacing w:val="-6"/>
          <w:sz w:val="28"/>
          <w:szCs w:val="28"/>
          <w:lang w:val="nl-NL"/>
        </w:rPr>
        <w:t xml:space="preserve">Đánh giá </w:t>
      </w:r>
      <w:r>
        <w:rPr>
          <w:rFonts w:ascii="Times New Roman" w:hAnsi="Times New Roman" w:cs="Times New Roman"/>
          <w:spacing w:val="-6"/>
          <w:sz w:val="28"/>
          <w:szCs w:val="28"/>
          <w:lang w:val="nl-NL"/>
        </w:rPr>
        <w:t xml:space="preserve">tổ chức kiểm định chất lượng giáo dục </w:t>
      </w:r>
      <w:r w:rsidRPr="000A532C">
        <w:rPr>
          <w:rFonts w:ascii="Times New Roman" w:hAnsi="Times New Roman" w:cs="Times New Roman"/>
          <w:spacing w:val="-6"/>
          <w:sz w:val="28"/>
          <w:szCs w:val="28"/>
          <w:lang w:val="nl-NL"/>
        </w:rPr>
        <w:t>theo t</w:t>
      </w:r>
      <w:r w:rsidRPr="000A532C">
        <w:rPr>
          <w:rFonts w:ascii="Times New Roman" w:hAnsi="Times New Roman" w:cs="Times New Roman"/>
          <w:iCs/>
          <w:spacing w:val="-6"/>
          <w:sz w:val="28"/>
          <w:szCs w:val="28"/>
        </w:rPr>
        <w:t xml:space="preserve">iêu chuẩn đánh giá </w:t>
      </w:r>
      <w:r>
        <w:rPr>
          <w:rFonts w:ascii="Times New Roman" w:hAnsi="Times New Roman" w:cs="Times New Roman"/>
          <w:iCs/>
          <w:spacing w:val="-6"/>
          <w:sz w:val="28"/>
          <w:szCs w:val="28"/>
        </w:rPr>
        <w:t xml:space="preserve">quy định tại Điều </w:t>
      </w:r>
      <w:r w:rsidR="00B57099">
        <w:rPr>
          <w:rFonts w:ascii="Times New Roman" w:hAnsi="Times New Roman" w:cs="Times New Roman"/>
          <w:iCs/>
          <w:spacing w:val="-6"/>
          <w:sz w:val="28"/>
          <w:szCs w:val="28"/>
        </w:rPr>
        <w:t>8</w:t>
      </w:r>
      <w:r>
        <w:rPr>
          <w:rFonts w:ascii="Times New Roman" w:hAnsi="Times New Roman" w:cs="Times New Roman"/>
          <w:iCs/>
          <w:spacing w:val="-6"/>
          <w:sz w:val="28"/>
          <w:szCs w:val="28"/>
        </w:rPr>
        <w:t xml:space="preserve"> Thông tư số      /202</w:t>
      </w:r>
      <w:r w:rsidR="00B57099">
        <w:rPr>
          <w:rFonts w:ascii="Times New Roman" w:hAnsi="Times New Roman" w:cs="Times New Roman"/>
          <w:iCs/>
          <w:spacing w:val="-6"/>
          <w:sz w:val="28"/>
          <w:szCs w:val="28"/>
        </w:rPr>
        <w:t>3</w:t>
      </w:r>
      <w:r>
        <w:rPr>
          <w:rFonts w:ascii="Times New Roman" w:hAnsi="Times New Roman" w:cs="Times New Roman"/>
          <w:iCs/>
          <w:spacing w:val="-6"/>
          <w:sz w:val="28"/>
          <w:szCs w:val="28"/>
        </w:rPr>
        <w:t>/TT-BGDĐT ngày    tháng    năm 202</w:t>
      </w:r>
      <w:r w:rsidR="00B57099">
        <w:rPr>
          <w:rFonts w:ascii="Times New Roman" w:hAnsi="Times New Roman" w:cs="Times New Roman"/>
          <w:iCs/>
          <w:spacing w:val="-6"/>
          <w:sz w:val="28"/>
          <w:szCs w:val="28"/>
        </w:rPr>
        <w:t>3</w:t>
      </w:r>
      <w:r>
        <w:rPr>
          <w:rFonts w:ascii="Times New Roman" w:hAnsi="Times New Roman" w:cs="Times New Roman"/>
          <w:iCs/>
          <w:spacing w:val="-6"/>
          <w:sz w:val="28"/>
          <w:szCs w:val="28"/>
        </w:rPr>
        <w:t xml:space="preserve"> của</w:t>
      </w:r>
      <w:r w:rsidRPr="000A532C">
        <w:rPr>
          <w:rFonts w:ascii="Times New Roman" w:hAnsi="Times New Roman" w:cs="Times New Roman"/>
          <w:iCs/>
          <w:spacing w:val="-6"/>
          <w:sz w:val="28"/>
          <w:szCs w:val="28"/>
        </w:rPr>
        <w:t xml:space="preserve"> Bộ trưởng Bộ GDĐT</w:t>
      </w:r>
      <w:r w:rsidRPr="000A532C">
        <w:rPr>
          <w:rFonts w:ascii="Times New Roman" w:hAnsi="Times New Roman" w:cs="Times New Roman"/>
          <w:spacing w:val="-6"/>
          <w:sz w:val="28"/>
          <w:szCs w:val="28"/>
          <w:lang w:val="nl-NL"/>
        </w:rPr>
        <w:t>.</w:t>
      </w:r>
    </w:p>
    <w:p w14:paraId="2DB7BBE7" w14:textId="467AA950" w:rsidR="00CA61BA" w:rsidRPr="00E55B84" w:rsidRDefault="00CA61BA" w:rsidP="00A65EDF">
      <w:pPr>
        <w:spacing w:before="120" w:after="120" w:line="320" w:lineRule="exact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  <w:lang w:val="nl-NL"/>
        </w:rPr>
      </w:pPr>
      <w:r w:rsidRPr="00E55B84">
        <w:rPr>
          <w:rFonts w:ascii="Times New Roman" w:hAnsi="Times New Roman" w:cs="Times New Roman"/>
          <w:b/>
          <w:bCs/>
          <w:sz w:val="26"/>
          <w:szCs w:val="26"/>
          <w:lang w:val="nl-NL"/>
        </w:rPr>
        <w:t>I</w:t>
      </w:r>
      <w:r w:rsidR="00E55B84">
        <w:rPr>
          <w:rFonts w:ascii="Times New Roman" w:hAnsi="Times New Roman" w:cs="Times New Roman"/>
          <w:b/>
          <w:bCs/>
          <w:sz w:val="26"/>
          <w:szCs w:val="26"/>
          <w:lang w:val="nl-NL"/>
        </w:rPr>
        <w:t>II</w:t>
      </w:r>
      <w:r w:rsidRPr="00E55B84">
        <w:rPr>
          <w:rFonts w:ascii="Times New Roman" w:hAnsi="Times New Roman" w:cs="Times New Roman"/>
          <w:b/>
          <w:bCs/>
          <w:sz w:val="26"/>
          <w:szCs w:val="26"/>
          <w:lang w:val="nl-NL"/>
        </w:rPr>
        <w:t>. HOẠT ĐỘNG CỦA ĐOÀN ĐÁNH GIÁ</w:t>
      </w:r>
    </w:p>
    <w:p w14:paraId="3ED4B111" w14:textId="7FCA8E08" w:rsidR="00E55B84" w:rsidRDefault="00CA61BA" w:rsidP="00A65EDF">
      <w:pPr>
        <w:keepNext/>
        <w:spacing w:before="120" w:after="120" w:line="320" w:lineRule="exact"/>
        <w:ind w:firstLine="567"/>
        <w:jc w:val="both"/>
        <w:outlineLvl w:val="2"/>
        <w:rPr>
          <w:rFonts w:ascii="Times New Roman" w:hAnsi="Times New Roman" w:cs="Times New Roman"/>
          <w:b/>
          <w:iCs/>
          <w:sz w:val="28"/>
          <w:szCs w:val="28"/>
          <w:lang w:val="nl-NL"/>
        </w:rPr>
      </w:pPr>
      <w:r w:rsidRPr="00CA61BA">
        <w:rPr>
          <w:rFonts w:ascii="Times New Roman" w:hAnsi="Times New Roman" w:cs="Times New Roman"/>
          <w:b/>
          <w:iCs/>
          <w:sz w:val="28"/>
          <w:szCs w:val="28"/>
          <w:lang w:val="nl-NL"/>
        </w:rPr>
        <w:t xml:space="preserve">1. </w:t>
      </w:r>
      <w:r w:rsidR="00E55B84">
        <w:rPr>
          <w:rFonts w:ascii="Times New Roman" w:hAnsi="Times New Roman" w:cs="Times New Roman"/>
          <w:b/>
          <w:iCs/>
          <w:sz w:val="28"/>
          <w:szCs w:val="28"/>
          <w:lang w:val="nl-NL"/>
        </w:rPr>
        <w:t>Đoàn đánh giá</w:t>
      </w:r>
    </w:p>
    <w:p w14:paraId="31AA818C" w14:textId="41C0BF86" w:rsidR="00E55B84" w:rsidRPr="000A532C" w:rsidRDefault="00E55B84" w:rsidP="00E55B84">
      <w:pPr>
        <w:spacing w:before="120" w:after="120" w:line="320" w:lineRule="exact"/>
        <w:ind w:firstLine="567"/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0A532C">
        <w:rPr>
          <w:rFonts w:ascii="Times New Roman" w:hAnsi="Times New Roman" w:cs="Times New Roman"/>
          <w:sz w:val="28"/>
          <w:szCs w:val="28"/>
          <w:lang w:val="nl-NL"/>
        </w:rPr>
        <w:t xml:space="preserve">Đoàn </w:t>
      </w:r>
      <w:r>
        <w:rPr>
          <w:rFonts w:ascii="Times New Roman" w:hAnsi="Times New Roman" w:cs="Times New Roman"/>
          <w:sz w:val="28"/>
          <w:szCs w:val="28"/>
          <w:lang w:val="nl-NL"/>
        </w:rPr>
        <w:t>đánh giá tổ chức kiểm định chất lượng giáo dục</w:t>
      </w:r>
      <w:r w:rsidRPr="000A532C">
        <w:rPr>
          <w:rFonts w:ascii="Times New Roman" w:hAnsi="Times New Roman" w:cs="Times New Roman"/>
          <w:sz w:val="28"/>
          <w:szCs w:val="28"/>
          <w:lang w:val="nl-NL"/>
        </w:rPr>
        <w:t xml:space="preserve"> được thành lập theo Quyết định số ...</w:t>
      </w:r>
      <w:r>
        <w:rPr>
          <w:rFonts w:ascii="Times New Roman" w:hAnsi="Times New Roman" w:cs="Times New Roman"/>
          <w:sz w:val="28"/>
          <w:szCs w:val="28"/>
          <w:lang w:val="nl-NL"/>
        </w:rPr>
        <w:t xml:space="preserve"> </w:t>
      </w:r>
      <w:r w:rsidRPr="000A532C">
        <w:rPr>
          <w:rFonts w:ascii="Times New Roman" w:hAnsi="Times New Roman" w:cs="Times New Roman"/>
          <w:sz w:val="28"/>
          <w:szCs w:val="28"/>
          <w:lang w:val="nl-NL"/>
        </w:rPr>
        <w:t>ngày ...</w:t>
      </w:r>
      <w:r w:rsidR="00CC75BD">
        <w:rPr>
          <w:rFonts w:ascii="Times New Roman" w:hAnsi="Times New Roman" w:cs="Times New Roman"/>
          <w:sz w:val="28"/>
          <w:szCs w:val="28"/>
          <w:lang w:val="nl-NL"/>
        </w:rPr>
        <w:t xml:space="preserve"> tháng </w:t>
      </w:r>
      <w:r w:rsidRPr="000A532C">
        <w:rPr>
          <w:rFonts w:ascii="Times New Roman" w:hAnsi="Times New Roman" w:cs="Times New Roman"/>
          <w:sz w:val="28"/>
          <w:szCs w:val="28"/>
          <w:lang w:val="nl-NL"/>
        </w:rPr>
        <w:t>...</w:t>
      </w:r>
      <w:r w:rsidR="00CC75BD">
        <w:rPr>
          <w:rFonts w:ascii="Times New Roman" w:hAnsi="Times New Roman" w:cs="Times New Roman"/>
          <w:sz w:val="28"/>
          <w:szCs w:val="28"/>
          <w:lang w:val="nl-NL"/>
        </w:rPr>
        <w:t xml:space="preserve"> năm </w:t>
      </w:r>
      <w:r w:rsidR="00B57099">
        <w:rPr>
          <w:rFonts w:ascii="Times New Roman" w:hAnsi="Times New Roman" w:cs="Times New Roman"/>
          <w:sz w:val="28"/>
          <w:szCs w:val="28"/>
          <w:lang w:val="nl-NL"/>
        </w:rPr>
        <w:t>20</w:t>
      </w:r>
      <w:r w:rsidRPr="000A532C">
        <w:rPr>
          <w:rFonts w:ascii="Times New Roman" w:hAnsi="Times New Roman" w:cs="Times New Roman"/>
          <w:sz w:val="28"/>
          <w:szCs w:val="28"/>
          <w:lang w:val="nl-NL"/>
        </w:rPr>
        <w:t xml:space="preserve">... của </w:t>
      </w:r>
      <w:r>
        <w:rPr>
          <w:rFonts w:ascii="Times New Roman" w:hAnsi="Times New Roman" w:cs="Times New Roman"/>
          <w:sz w:val="28"/>
          <w:szCs w:val="28"/>
          <w:lang w:val="nl-NL"/>
        </w:rPr>
        <w:t xml:space="preserve">Bộ trưởng Bộ </w:t>
      </w:r>
      <w:r w:rsidR="00B57099">
        <w:rPr>
          <w:rFonts w:ascii="Times New Roman" w:hAnsi="Times New Roman" w:cs="Times New Roman"/>
          <w:sz w:val="28"/>
          <w:szCs w:val="28"/>
          <w:lang w:val="nl-NL"/>
        </w:rPr>
        <w:t>GDĐT</w:t>
      </w:r>
      <w:r>
        <w:rPr>
          <w:rFonts w:ascii="Times New Roman" w:hAnsi="Times New Roman" w:cs="Times New Roman"/>
          <w:sz w:val="28"/>
          <w:szCs w:val="28"/>
          <w:lang w:val="nl-NL"/>
        </w:rPr>
        <w:t xml:space="preserve"> </w:t>
      </w:r>
      <w:r w:rsidRPr="000A532C">
        <w:rPr>
          <w:rFonts w:ascii="Times New Roman" w:hAnsi="Times New Roman" w:cs="Times New Roman"/>
          <w:sz w:val="28"/>
          <w:szCs w:val="28"/>
          <w:lang w:val="nl-NL"/>
        </w:rPr>
        <w:t>(</w:t>
      </w:r>
      <w:r w:rsidR="0025004F">
        <w:rPr>
          <w:rFonts w:ascii="Times New Roman" w:hAnsi="Times New Roman" w:cs="Times New Roman"/>
          <w:sz w:val="28"/>
          <w:szCs w:val="28"/>
          <w:lang w:val="nl-NL"/>
        </w:rPr>
        <w:t>Quyết định</w:t>
      </w:r>
      <w:r w:rsidRPr="000A532C">
        <w:rPr>
          <w:rFonts w:ascii="Times New Roman" w:hAnsi="Times New Roman" w:cs="Times New Roman"/>
          <w:sz w:val="28"/>
          <w:szCs w:val="28"/>
          <w:lang w:val="nl-NL"/>
        </w:rPr>
        <w:t xml:space="preserve"> kèm theo).</w:t>
      </w:r>
    </w:p>
    <w:p w14:paraId="7CB04D94" w14:textId="17525D07" w:rsidR="00CA61BA" w:rsidRPr="00CA61BA" w:rsidRDefault="00E55B84" w:rsidP="00A65EDF">
      <w:pPr>
        <w:keepNext/>
        <w:spacing w:before="120" w:after="120" w:line="320" w:lineRule="exact"/>
        <w:ind w:firstLine="567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nl-NL"/>
        </w:rPr>
        <w:t xml:space="preserve">2. </w:t>
      </w:r>
      <w:r w:rsidR="00F74D67">
        <w:rPr>
          <w:rFonts w:ascii="Times New Roman" w:hAnsi="Times New Roman" w:cs="Times New Roman"/>
          <w:b/>
          <w:iCs/>
          <w:sz w:val="28"/>
          <w:szCs w:val="28"/>
          <w:lang w:val="nl-NL"/>
        </w:rPr>
        <w:t>P</w:t>
      </w:r>
      <w:r w:rsidR="00CA61BA" w:rsidRPr="00CA61BA">
        <w:rPr>
          <w:rFonts w:ascii="Times New Roman" w:hAnsi="Times New Roman" w:cs="Times New Roman"/>
          <w:b/>
          <w:bCs/>
          <w:sz w:val="28"/>
          <w:szCs w:val="28"/>
        </w:rPr>
        <w:t xml:space="preserve">hân công </w:t>
      </w:r>
      <w:r w:rsidR="00CD4B3B">
        <w:rPr>
          <w:rFonts w:ascii="Times New Roman" w:hAnsi="Times New Roman" w:cs="Times New Roman"/>
          <w:b/>
          <w:bCs/>
          <w:sz w:val="28"/>
          <w:szCs w:val="28"/>
        </w:rPr>
        <w:t>nhiệm vụ các thành viên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275"/>
        <w:gridCol w:w="2290"/>
        <w:gridCol w:w="3827"/>
      </w:tblGrid>
      <w:tr w:rsidR="00CA61BA" w:rsidRPr="00CA61BA" w14:paraId="725E5E72" w14:textId="77777777" w:rsidTr="00B57099">
        <w:tc>
          <w:tcPr>
            <w:tcW w:w="709" w:type="dxa"/>
            <w:vAlign w:val="center"/>
          </w:tcPr>
          <w:p w14:paraId="129D1D9B" w14:textId="77777777" w:rsidR="00CA61BA" w:rsidRPr="00CA61BA" w:rsidRDefault="00CA61BA" w:rsidP="00A65EDF">
            <w:pPr>
              <w:spacing w:after="0" w:line="32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61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TT</w:t>
            </w:r>
          </w:p>
        </w:tc>
        <w:tc>
          <w:tcPr>
            <w:tcW w:w="2275" w:type="dxa"/>
            <w:vAlign w:val="center"/>
          </w:tcPr>
          <w:p w14:paraId="30857A15" w14:textId="77777777" w:rsidR="00CA61BA" w:rsidRPr="00CA61BA" w:rsidRDefault="00CA61BA" w:rsidP="00A65EDF">
            <w:pPr>
              <w:spacing w:after="0" w:line="32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61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Họ và tên</w:t>
            </w:r>
          </w:p>
        </w:tc>
        <w:tc>
          <w:tcPr>
            <w:tcW w:w="2290" w:type="dxa"/>
            <w:vAlign w:val="center"/>
          </w:tcPr>
          <w:p w14:paraId="638B37AE" w14:textId="4C180045" w:rsidR="00A65EDF" w:rsidRDefault="00425F8A" w:rsidP="00E55B84">
            <w:pPr>
              <w:spacing w:after="0" w:line="32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pt-BR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pt-BR"/>
              </w:rPr>
              <w:t>N</w:t>
            </w:r>
            <w:r w:rsidR="00CA61BA" w:rsidRPr="00CA61B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pt-BR"/>
              </w:rPr>
              <w:t>hiệm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pt-BR"/>
              </w:rPr>
              <w:t xml:space="preserve"> vụ</w:t>
            </w:r>
          </w:p>
          <w:p w14:paraId="0BA94901" w14:textId="12EE85AF" w:rsidR="00CA61BA" w:rsidRPr="00CA61BA" w:rsidRDefault="00CA61BA" w:rsidP="00E55B84">
            <w:pPr>
              <w:spacing w:after="0" w:line="32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pt-BR"/>
              </w:rPr>
            </w:pPr>
            <w:r w:rsidRPr="00CA61B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pt-BR"/>
              </w:rPr>
              <w:t>trong đoàn</w:t>
            </w:r>
          </w:p>
        </w:tc>
        <w:tc>
          <w:tcPr>
            <w:tcW w:w="3827" w:type="dxa"/>
            <w:vAlign w:val="center"/>
          </w:tcPr>
          <w:p w14:paraId="786268E0" w14:textId="36D76DE7" w:rsidR="00CA61BA" w:rsidRPr="00CA61BA" w:rsidRDefault="00B404DC" w:rsidP="00A65EDF">
            <w:pPr>
              <w:spacing w:after="0" w:line="32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pt-BR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pt-BR"/>
              </w:rPr>
              <w:t>Công việc thực hiện</w:t>
            </w:r>
          </w:p>
        </w:tc>
      </w:tr>
      <w:tr w:rsidR="00CA61BA" w:rsidRPr="00CA61BA" w14:paraId="6458E024" w14:textId="77777777" w:rsidTr="00B57099">
        <w:tc>
          <w:tcPr>
            <w:tcW w:w="709" w:type="dxa"/>
          </w:tcPr>
          <w:p w14:paraId="295A2C08" w14:textId="77777777" w:rsidR="00CA61BA" w:rsidRPr="00CA61BA" w:rsidRDefault="00CA61BA" w:rsidP="00BC4198">
            <w:pPr>
              <w:spacing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6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75" w:type="dxa"/>
          </w:tcPr>
          <w:p w14:paraId="0358090D" w14:textId="77777777" w:rsidR="00CA61BA" w:rsidRPr="00CA61BA" w:rsidRDefault="00CA61BA" w:rsidP="00BC4198">
            <w:pPr>
              <w:spacing w:line="3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0" w:type="dxa"/>
          </w:tcPr>
          <w:p w14:paraId="635FD88A" w14:textId="77777777" w:rsidR="00CA61BA" w:rsidRPr="00CA61BA" w:rsidRDefault="00CA61BA" w:rsidP="00E55B84">
            <w:pPr>
              <w:keepNext/>
              <w:spacing w:line="320" w:lineRule="exact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A61BA">
              <w:rPr>
                <w:rFonts w:ascii="Times New Roman" w:hAnsi="Times New Roman" w:cs="Times New Roman"/>
                <w:sz w:val="28"/>
                <w:szCs w:val="28"/>
              </w:rPr>
              <w:t>Trưởng đoàn</w:t>
            </w:r>
          </w:p>
        </w:tc>
        <w:tc>
          <w:tcPr>
            <w:tcW w:w="3827" w:type="dxa"/>
          </w:tcPr>
          <w:p w14:paraId="6F031566" w14:textId="77777777" w:rsidR="00CA61BA" w:rsidRPr="00CA61BA" w:rsidRDefault="00CA61BA" w:rsidP="00BC4198">
            <w:pPr>
              <w:spacing w:line="3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61BA" w:rsidRPr="00CA61BA" w14:paraId="5CA403BC" w14:textId="77777777" w:rsidTr="00B57099">
        <w:tc>
          <w:tcPr>
            <w:tcW w:w="709" w:type="dxa"/>
          </w:tcPr>
          <w:p w14:paraId="409BA91C" w14:textId="77777777" w:rsidR="00CA61BA" w:rsidRPr="00CA61BA" w:rsidRDefault="00CA61BA" w:rsidP="00BC4198">
            <w:pPr>
              <w:spacing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61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75" w:type="dxa"/>
          </w:tcPr>
          <w:p w14:paraId="2EB35D75" w14:textId="77777777" w:rsidR="00CA61BA" w:rsidRPr="00CA61BA" w:rsidRDefault="00CA61BA" w:rsidP="00BC4198">
            <w:pPr>
              <w:spacing w:line="3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0" w:type="dxa"/>
          </w:tcPr>
          <w:p w14:paraId="32151384" w14:textId="7D39235F" w:rsidR="00CA61BA" w:rsidRPr="00CA61BA" w:rsidRDefault="00B57099" w:rsidP="00E55B84">
            <w:pPr>
              <w:spacing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Phó Trưởng đoàn</w:t>
            </w:r>
          </w:p>
        </w:tc>
        <w:tc>
          <w:tcPr>
            <w:tcW w:w="3827" w:type="dxa"/>
          </w:tcPr>
          <w:p w14:paraId="6D9A89C4" w14:textId="77777777" w:rsidR="00CA61BA" w:rsidRPr="00CA61BA" w:rsidRDefault="00CA61BA" w:rsidP="00BC4198">
            <w:pPr>
              <w:spacing w:line="320" w:lineRule="exact"/>
              <w:rPr>
                <w:rFonts w:ascii="Times New Roman" w:hAnsi="Times New Roman" w:cs="Times New Roman"/>
                <w:sz w:val="28"/>
                <w:szCs w:val="28"/>
                <w:lang w:val="pt-BR"/>
              </w:rPr>
            </w:pPr>
          </w:p>
        </w:tc>
      </w:tr>
      <w:tr w:rsidR="00B57099" w:rsidRPr="00CA61BA" w14:paraId="0B34ED73" w14:textId="77777777" w:rsidTr="00B57099">
        <w:tc>
          <w:tcPr>
            <w:tcW w:w="709" w:type="dxa"/>
          </w:tcPr>
          <w:p w14:paraId="1B3033EB" w14:textId="77777777" w:rsidR="00B57099" w:rsidRPr="00CA61BA" w:rsidRDefault="00B57099" w:rsidP="00B57099">
            <w:pPr>
              <w:spacing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61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275" w:type="dxa"/>
          </w:tcPr>
          <w:p w14:paraId="23447213" w14:textId="77777777" w:rsidR="00B57099" w:rsidRPr="00CA61BA" w:rsidRDefault="00B57099" w:rsidP="00B57099">
            <w:pPr>
              <w:spacing w:line="3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0" w:type="dxa"/>
          </w:tcPr>
          <w:p w14:paraId="13D9031E" w14:textId="5FB2BA37" w:rsidR="00B57099" w:rsidRPr="00CA61BA" w:rsidRDefault="00B57099" w:rsidP="00B57099">
            <w:pPr>
              <w:spacing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61BA">
              <w:rPr>
                <w:rFonts w:ascii="Times New Roman" w:hAnsi="Times New Roman" w:cs="Times New Roman"/>
                <w:sz w:val="28"/>
                <w:szCs w:val="28"/>
              </w:rPr>
              <w:t>Thư ký</w:t>
            </w:r>
          </w:p>
        </w:tc>
        <w:tc>
          <w:tcPr>
            <w:tcW w:w="3827" w:type="dxa"/>
          </w:tcPr>
          <w:p w14:paraId="075962EE" w14:textId="77777777" w:rsidR="00B57099" w:rsidRPr="00CA61BA" w:rsidRDefault="00B57099" w:rsidP="00B57099">
            <w:pPr>
              <w:spacing w:line="3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099" w:rsidRPr="00CA61BA" w14:paraId="06E4DB13" w14:textId="77777777" w:rsidTr="00B57099">
        <w:tc>
          <w:tcPr>
            <w:tcW w:w="709" w:type="dxa"/>
          </w:tcPr>
          <w:p w14:paraId="2BC31679" w14:textId="1CA857B6" w:rsidR="00B57099" w:rsidRPr="00CA61BA" w:rsidRDefault="00B57099" w:rsidP="00B57099">
            <w:pPr>
              <w:spacing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75" w:type="dxa"/>
          </w:tcPr>
          <w:p w14:paraId="7641ED81" w14:textId="77777777" w:rsidR="00B57099" w:rsidRPr="00CA61BA" w:rsidRDefault="00B57099" w:rsidP="00B57099">
            <w:pPr>
              <w:spacing w:line="3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0" w:type="dxa"/>
          </w:tcPr>
          <w:p w14:paraId="5A416DFD" w14:textId="669EA865" w:rsidR="00B57099" w:rsidRPr="00CA61BA" w:rsidRDefault="00B57099" w:rsidP="00B57099">
            <w:pPr>
              <w:spacing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Thành viên</w:t>
            </w:r>
          </w:p>
        </w:tc>
        <w:tc>
          <w:tcPr>
            <w:tcW w:w="3827" w:type="dxa"/>
          </w:tcPr>
          <w:p w14:paraId="1B257421" w14:textId="77777777" w:rsidR="00B57099" w:rsidRPr="00CA61BA" w:rsidRDefault="00B57099" w:rsidP="00B57099">
            <w:pPr>
              <w:spacing w:line="3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099" w:rsidRPr="00CA61BA" w14:paraId="11E15FB5" w14:textId="77777777" w:rsidTr="00B57099">
        <w:tc>
          <w:tcPr>
            <w:tcW w:w="709" w:type="dxa"/>
          </w:tcPr>
          <w:p w14:paraId="5EDF472F" w14:textId="0139A382" w:rsidR="00B57099" w:rsidRPr="00CA61BA" w:rsidRDefault="00B57099" w:rsidP="00B57099">
            <w:pPr>
              <w:spacing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75" w:type="dxa"/>
          </w:tcPr>
          <w:p w14:paraId="36BAC93D" w14:textId="77777777" w:rsidR="00B57099" w:rsidRPr="00CA61BA" w:rsidRDefault="00B57099" w:rsidP="00B57099">
            <w:pPr>
              <w:spacing w:line="3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0" w:type="dxa"/>
          </w:tcPr>
          <w:p w14:paraId="36C709F8" w14:textId="6FAF116A" w:rsidR="00B57099" w:rsidRPr="00CA61BA" w:rsidRDefault="00B57099" w:rsidP="00B57099">
            <w:pPr>
              <w:spacing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Thành viên</w:t>
            </w:r>
          </w:p>
        </w:tc>
        <w:tc>
          <w:tcPr>
            <w:tcW w:w="3827" w:type="dxa"/>
          </w:tcPr>
          <w:p w14:paraId="0CD63CA6" w14:textId="77777777" w:rsidR="00B57099" w:rsidRPr="00CA61BA" w:rsidRDefault="00B57099" w:rsidP="00B57099">
            <w:pPr>
              <w:spacing w:line="3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099" w:rsidRPr="00CA61BA" w14:paraId="4A7F7861" w14:textId="77777777" w:rsidTr="00B57099">
        <w:tc>
          <w:tcPr>
            <w:tcW w:w="709" w:type="dxa"/>
          </w:tcPr>
          <w:p w14:paraId="0BE17453" w14:textId="255F5300" w:rsidR="00B57099" w:rsidRDefault="00B57099" w:rsidP="00B57099">
            <w:pPr>
              <w:spacing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2275" w:type="dxa"/>
          </w:tcPr>
          <w:p w14:paraId="633858DC" w14:textId="77777777" w:rsidR="00B57099" w:rsidRPr="00CA61BA" w:rsidRDefault="00B57099" w:rsidP="00B57099">
            <w:pPr>
              <w:spacing w:line="3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0" w:type="dxa"/>
          </w:tcPr>
          <w:p w14:paraId="03B5DF6B" w14:textId="2A3C10D6" w:rsidR="00B57099" w:rsidRDefault="00B57099" w:rsidP="00B57099">
            <w:pPr>
              <w:spacing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Thành viên</w:t>
            </w:r>
          </w:p>
        </w:tc>
        <w:tc>
          <w:tcPr>
            <w:tcW w:w="3827" w:type="dxa"/>
          </w:tcPr>
          <w:p w14:paraId="7348CA22" w14:textId="77777777" w:rsidR="00B57099" w:rsidRPr="00CA61BA" w:rsidRDefault="00B57099" w:rsidP="00B57099">
            <w:pPr>
              <w:spacing w:line="3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9604BDD" w14:textId="0AD5AF9D" w:rsidR="00791DFA" w:rsidRPr="00CA61BA" w:rsidRDefault="009C0ED0" w:rsidP="00791DFA">
      <w:pPr>
        <w:spacing w:before="120" w:after="120" w:line="320" w:lineRule="exact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791DFA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791DFA" w:rsidRPr="00CA61BA">
        <w:rPr>
          <w:rFonts w:ascii="Times New Roman" w:hAnsi="Times New Roman" w:cs="Times New Roman"/>
          <w:b/>
          <w:bCs/>
          <w:sz w:val="28"/>
          <w:szCs w:val="28"/>
        </w:rPr>
        <w:t>Lịch làm việc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1"/>
        <w:gridCol w:w="3827"/>
        <w:gridCol w:w="2693"/>
      </w:tblGrid>
      <w:tr w:rsidR="00791DFA" w:rsidRPr="00CA61BA" w14:paraId="13447154" w14:textId="77777777" w:rsidTr="00791DFA">
        <w:trPr>
          <w:tblHeader/>
        </w:trPr>
        <w:tc>
          <w:tcPr>
            <w:tcW w:w="2581" w:type="dxa"/>
            <w:tcBorders>
              <w:bottom w:val="single" w:sz="4" w:space="0" w:color="auto"/>
            </w:tcBorders>
          </w:tcPr>
          <w:p w14:paraId="5E4B4F8D" w14:textId="32CAA079" w:rsidR="00791DFA" w:rsidRPr="00CA61BA" w:rsidRDefault="00791DFA" w:rsidP="00BC4198">
            <w:pPr>
              <w:keepNext/>
              <w:spacing w:line="320" w:lineRule="exact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61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Thời gian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địa điểm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0A37AE24" w14:textId="77777777" w:rsidR="00791DFA" w:rsidRPr="00CA61BA" w:rsidRDefault="00791DFA" w:rsidP="00BC4198">
            <w:pPr>
              <w:keepNext/>
              <w:spacing w:line="320" w:lineRule="exact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61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Nội dung</w:t>
            </w:r>
          </w:p>
        </w:tc>
        <w:tc>
          <w:tcPr>
            <w:tcW w:w="2693" w:type="dxa"/>
            <w:vAlign w:val="center"/>
          </w:tcPr>
          <w:p w14:paraId="15204D5C" w14:textId="77777777" w:rsidR="00791DFA" w:rsidRPr="00CA61BA" w:rsidRDefault="00791DFA" w:rsidP="00BC4198">
            <w:pPr>
              <w:keepNext/>
              <w:spacing w:line="320" w:lineRule="exact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61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Người thực hiện</w:t>
            </w:r>
          </w:p>
        </w:tc>
      </w:tr>
      <w:tr w:rsidR="00791DFA" w:rsidRPr="00CA61BA" w14:paraId="632E0D36" w14:textId="77777777" w:rsidTr="00791DFA">
        <w:trPr>
          <w:tblHeader/>
        </w:trPr>
        <w:tc>
          <w:tcPr>
            <w:tcW w:w="2581" w:type="dxa"/>
          </w:tcPr>
          <w:p w14:paraId="36A078D9" w14:textId="77777777" w:rsidR="00791DFA" w:rsidRPr="00CA61BA" w:rsidRDefault="00791DFA" w:rsidP="00BC4198">
            <w:pPr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4548F04D" w14:textId="5D325535" w:rsidR="00791DFA" w:rsidRPr="00CA61BA" w:rsidRDefault="00791DFA" w:rsidP="00BC4198">
            <w:pPr>
              <w:spacing w:line="320" w:lineRule="exact"/>
              <w:ind w:left="-57" w:right="-57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1A37A127" w14:textId="7CEAF7D3" w:rsidR="00791DFA" w:rsidRPr="00CA61BA" w:rsidRDefault="00791DFA" w:rsidP="00BC4198">
            <w:pPr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1DFA" w:rsidRPr="00CA61BA" w14:paraId="2446D598" w14:textId="77777777" w:rsidTr="00791DFA">
        <w:trPr>
          <w:tblHeader/>
        </w:trPr>
        <w:tc>
          <w:tcPr>
            <w:tcW w:w="2581" w:type="dxa"/>
          </w:tcPr>
          <w:p w14:paraId="5AC18423" w14:textId="77777777" w:rsidR="00791DFA" w:rsidRPr="00CA61BA" w:rsidRDefault="00791DFA" w:rsidP="00BC4198">
            <w:pPr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4CF71ACA" w14:textId="77777777" w:rsidR="00791DFA" w:rsidRPr="00CA61BA" w:rsidRDefault="00791DFA" w:rsidP="00BC4198">
            <w:pPr>
              <w:spacing w:line="320" w:lineRule="exact"/>
              <w:ind w:left="-57" w:right="-57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3ECB9CB0" w14:textId="77777777" w:rsidR="00791DFA" w:rsidRPr="00CA61BA" w:rsidRDefault="00791DFA" w:rsidP="00BC4198">
            <w:pPr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1DFA" w:rsidRPr="00CA61BA" w14:paraId="05964FD1" w14:textId="77777777" w:rsidTr="00791DFA">
        <w:trPr>
          <w:tblHeader/>
        </w:trPr>
        <w:tc>
          <w:tcPr>
            <w:tcW w:w="2581" w:type="dxa"/>
          </w:tcPr>
          <w:p w14:paraId="5D3BE7CD" w14:textId="77777777" w:rsidR="00791DFA" w:rsidRPr="00CA61BA" w:rsidRDefault="00791DFA" w:rsidP="00BC4198">
            <w:pPr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5E387DE9" w14:textId="77777777" w:rsidR="00791DFA" w:rsidRPr="00CA61BA" w:rsidRDefault="00791DFA" w:rsidP="00BC4198">
            <w:pPr>
              <w:spacing w:line="320" w:lineRule="exact"/>
              <w:ind w:left="-57" w:right="-57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384336B3" w14:textId="77777777" w:rsidR="00791DFA" w:rsidRPr="00CA61BA" w:rsidRDefault="00791DFA" w:rsidP="00BC4198">
            <w:pPr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1DFA" w:rsidRPr="00CA61BA" w14:paraId="21F54815" w14:textId="77777777" w:rsidTr="00791DFA">
        <w:trPr>
          <w:tblHeader/>
        </w:trPr>
        <w:tc>
          <w:tcPr>
            <w:tcW w:w="2581" w:type="dxa"/>
          </w:tcPr>
          <w:p w14:paraId="71533F75" w14:textId="77777777" w:rsidR="00791DFA" w:rsidRPr="00CA61BA" w:rsidRDefault="00791DFA" w:rsidP="00BC4198">
            <w:pPr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21B65E72" w14:textId="77777777" w:rsidR="00791DFA" w:rsidRPr="00CA61BA" w:rsidRDefault="00791DFA" w:rsidP="00BC4198">
            <w:pPr>
              <w:spacing w:line="320" w:lineRule="exact"/>
              <w:ind w:left="-57" w:right="-57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6C520777" w14:textId="77777777" w:rsidR="00791DFA" w:rsidRPr="00CA61BA" w:rsidRDefault="00791DFA" w:rsidP="00BC4198">
            <w:pPr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7669389" w14:textId="54FFE929" w:rsidR="0073640F" w:rsidRPr="0073640F" w:rsidRDefault="00FB2BC3" w:rsidP="00F74D67">
      <w:pPr>
        <w:keepNext/>
        <w:spacing w:before="120" w:after="120" w:line="320" w:lineRule="exact"/>
        <w:ind w:firstLine="567"/>
        <w:outlineLvl w:val="2"/>
        <w:rPr>
          <w:rFonts w:ascii="Times New Roman" w:eastAsia="Times New Roman" w:hAnsi="Times New Roman" w:cs="Times New Roman"/>
          <w:sz w:val="26"/>
          <w:szCs w:val="26"/>
        </w:rPr>
      </w:pPr>
      <w:r w:rsidRPr="0073640F">
        <w:rPr>
          <w:rFonts w:ascii="Times New Roman" w:eastAsia="Times New Roman" w:hAnsi="Times New Roman" w:cs="Times New Roman"/>
          <w:b/>
          <w:bCs/>
          <w:sz w:val="26"/>
          <w:szCs w:val="26"/>
        </w:rPr>
        <w:t>IV. TỔ CHỨC THỰC HIỆN</w:t>
      </w:r>
    </w:p>
    <w:p w14:paraId="7BD5DBC6" w14:textId="565F0BAE" w:rsidR="00DE77E2" w:rsidRDefault="00907911" w:rsidP="0070632A">
      <w:pPr>
        <w:spacing w:before="120" w:after="120" w:line="32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……………………………………………………………………………….</w:t>
      </w:r>
    </w:p>
    <w:p w14:paraId="71DB27DD" w14:textId="77777777" w:rsidR="002D52D9" w:rsidRPr="006A1FE0" w:rsidRDefault="002D52D9" w:rsidP="002D52D9">
      <w:pPr>
        <w:rPr>
          <w:vanish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5"/>
        <w:gridCol w:w="4377"/>
      </w:tblGrid>
      <w:tr w:rsidR="0073640F" w:rsidRPr="0073640F" w14:paraId="08B06EA2" w14:textId="77777777" w:rsidTr="0070632A">
        <w:trPr>
          <w:tblCellSpacing w:w="0" w:type="dxa"/>
        </w:trPr>
        <w:tc>
          <w:tcPr>
            <w:tcW w:w="46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F78954" w14:textId="77777777" w:rsidR="00C32B9F" w:rsidRDefault="0073640F" w:rsidP="00DE77E2">
            <w:pPr>
              <w:spacing w:after="0" w:line="32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3640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7364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Phê duyệt </w:t>
            </w:r>
          </w:p>
          <w:p w14:paraId="7288151C" w14:textId="355C4324" w:rsidR="0073640F" w:rsidRPr="0073640F" w:rsidRDefault="0073640F" w:rsidP="00C32B9F">
            <w:pPr>
              <w:spacing w:after="0"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64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của người </w:t>
            </w:r>
            <w:r w:rsidR="00DE77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r</w:t>
            </w:r>
            <w:r w:rsidRPr="007364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a</w:t>
            </w:r>
            <w:r w:rsidR="00DE77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7364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quyết định </w:t>
            </w:r>
            <w:r w:rsidRPr="0073640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73640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(Ký, ghi rõ họ tên)</w:t>
            </w:r>
          </w:p>
        </w:tc>
        <w:tc>
          <w:tcPr>
            <w:tcW w:w="43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9EB5C6" w14:textId="18507EAA" w:rsidR="0073640F" w:rsidRPr="0073640F" w:rsidRDefault="0073640F" w:rsidP="00DE77E2">
            <w:pPr>
              <w:spacing w:after="0"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64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Trưởng đoàn </w:t>
            </w:r>
            <w:r w:rsidRPr="0073640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73640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(Ký, ghi rõ họ tên)</w:t>
            </w:r>
          </w:p>
        </w:tc>
      </w:tr>
      <w:tr w:rsidR="0073640F" w:rsidRPr="0073640F" w14:paraId="1E19C8B5" w14:textId="77777777" w:rsidTr="0070632A">
        <w:trPr>
          <w:tblCellSpacing w:w="0" w:type="dxa"/>
        </w:trPr>
        <w:tc>
          <w:tcPr>
            <w:tcW w:w="46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CA9C63" w14:textId="680B0B60" w:rsidR="0073640F" w:rsidRPr="0073640F" w:rsidRDefault="0073640F" w:rsidP="0073640F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64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Nơi nhận:</w:t>
            </w:r>
            <w:r w:rsidRPr="007364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br/>
            </w:r>
            <w:r w:rsidRPr="0073640F">
              <w:rPr>
                <w:rFonts w:ascii="Times New Roman" w:eastAsia="Times New Roman" w:hAnsi="Times New Roman" w:cs="Times New Roman"/>
                <w:color w:val="000000"/>
              </w:rPr>
              <w:t xml:space="preserve">- </w:t>
            </w:r>
            <w:r w:rsidR="00947F1E">
              <w:rPr>
                <w:rFonts w:ascii="Times New Roman" w:eastAsia="Times New Roman" w:hAnsi="Times New Roman" w:cs="Times New Roman"/>
                <w:color w:val="000000"/>
              </w:rPr>
              <w:t>…</w:t>
            </w:r>
            <w:r w:rsidRPr="0073640F"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 w:rsidRPr="0073640F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- Lưu: </w:t>
            </w:r>
            <w:proofErr w:type="gramStart"/>
            <w:r w:rsidRPr="0073640F">
              <w:rPr>
                <w:rFonts w:ascii="Times New Roman" w:eastAsia="Times New Roman" w:hAnsi="Times New Roman" w:cs="Times New Roman"/>
                <w:color w:val="000000"/>
              </w:rPr>
              <w:t>…..</w:t>
            </w:r>
            <w:proofErr w:type="gramEnd"/>
          </w:p>
        </w:tc>
        <w:tc>
          <w:tcPr>
            <w:tcW w:w="43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DE3166" w14:textId="77777777" w:rsidR="0073640F" w:rsidRPr="0073640F" w:rsidRDefault="0073640F" w:rsidP="00736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1EB677CA" w14:textId="77777777" w:rsidR="00AD1C08" w:rsidRPr="0073640F" w:rsidRDefault="00AD1C08">
      <w:pPr>
        <w:rPr>
          <w:rFonts w:ascii="Times New Roman" w:hAnsi="Times New Roman" w:cs="Times New Roman"/>
          <w:sz w:val="28"/>
          <w:szCs w:val="28"/>
        </w:rPr>
      </w:pPr>
    </w:p>
    <w:sectPr w:rsidR="00AD1C08" w:rsidRPr="0073640F" w:rsidSect="0073640F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3BC9E8" w14:textId="77777777" w:rsidR="00A51DCB" w:rsidRDefault="00A51DCB" w:rsidP="00B57099">
      <w:pPr>
        <w:spacing w:after="0" w:line="240" w:lineRule="auto"/>
      </w:pPr>
      <w:r>
        <w:separator/>
      </w:r>
    </w:p>
  </w:endnote>
  <w:endnote w:type="continuationSeparator" w:id="0">
    <w:p w14:paraId="2D0B4640" w14:textId="77777777" w:rsidR="00A51DCB" w:rsidRDefault="00A51DCB" w:rsidP="00B57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0447B5" w14:textId="77777777" w:rsidR="00A51DCB" w:rsidRDefault="00A51DCB" w:rsidP="00B57099">
      <w:pPr>
        <w:spacing w:after="0" w:line="240" w:lineRule="auto"/>
      </w:pPr>
      <w:r>
        <w:separator/>
      </w:r>
    </w:p>
  </w:footnote>
  <w:footnote w:type="continuationSeparator" w:id="0">
    <w:p w14:paraId="0609FC8B" w14:textId="77777777" w:rsidR="00A51DCB" w:rsidRDefault="00A51DCB" w:rsidP="00B57099">
      <w:pPr>
        <w:spacing w:after="0" w:line="240" w:lineRule="auto"/>
      </w:pPr>
      <w:r>
        <w:continuationSeparator/>
      </w:r>
    </w:p>
  </w:footnote>
  <w:footnote w:id="1">
    <w:p w14:paraId="53CDAF98" w14:textId="313E804B" w:rsidR="00B57099" w:rsidRPr="00B57099" w:rsidRDefault="00B57099">
      <w:pPr>
        <w:pStyle w:val="FootnoteText"/>
        <w:rPr>
          <w:rFonts w:ascii="Times New Roman" w:hAnsi="Times New Roman" w:cs="Times New Roman"/>
        </w:rPr>
      </w:pPr>
      <w:r w:rsidRPr="00B57099">
        <w:rPr>
          <w:rStyle w:val="FootnoteReference"/>
          <w:rFonts w:ascii="Times New Roman" w:hAnsi="Times New Roman" w:cs="Times New Roman"/>
        </w:rPr>
        <w:footnoteRef/>
      </w:r>
      <w:r w:rsidRPr="00B57099">
        <w:rPr>
          <w:rFonts w:ascii="Times New Roman" w:hAnsi="Times New Roman" w:cs="Times New Roman"/>
        </w:rPr>
        <w:t xml:space="preserve"> Ghi tên của tổ chức kiểm định chất lượng giáo dục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1D0453"/>
    <w:multiLevelType w:val="multilevel"/>
    <w:tmpl w:val="1E805ED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82A"/>
    <w:rsid w:val="00075301"/>
    <w:rsid w:val="000A532C"/>
    <w:rsid w:val="000E33B9"/>
    <w:rsid w:val="001B1AD1"/>
    <w:rsid w:val="001D782A"/>
    <w:rsid w:val="001E0CD6"/>
    <w:rsid w:val="001F5C89"/>
    <w:rsid w:val="001F7D4D"/>
    <w:rsid w:val="00212C8D"/>
    <w:rsid w:val="0025004F"/>
    <w:rsid w:val="002D52D9"/>
    <w:rsid w:val="002F657D"/>
    <w:rsid w:val="00425F8A"/>
    <w:rsid w:val="004A1939"/>
    <w:rsid w:val="004D1DED"/>
    <w:rsid w:val="004D6CDC"/>
    <w:rsid w:val="00513F41"/>
    <w:rsid w:val="00535E92"/>
    <w:rsid w:val="005B27D5"/>
    <w:rsid w:val="00625EE2"/>
    <w:rsid w:val="00652B95"/>
    <w:rsid w:val="006B7B7B"/>
    <w:rsid w:val="0070632A"/>
    <w:rsid w:val="0073640F"/>
    <w:rsid w:val="00775E6B"/>
    <w:rsid w:val="00791DFA"/>
    <w:rsid w:val="00870ABF"/>
    <w:rsid w:val="00890B0B"/>
    <w:rsid w:val="00907911"/>
    <w:rsid w:val="00947F1E"/>
    <w:rsid w:val="00986427"/>
    <w:rsid w:val="009C0ED0"/>
    <w:rsid w:val="009D50D9"/>
    <w:rsid w:val="00A51DCB"/>
    <w:rsid w:val="00A65EDF"/>
    <w:rsid w:val="00A956E9"/>
    <w:rsid w:val="00AD1C08"/>
    <w:rsid w:val="00B404DC"/>
    <w:rsid w:val="00B57099"/>
    <w:rsid w:val="00B955BC"/>
    <w:rsid w:val="00C32B9F"/>
    <w:rsid w:val="00CA61BA"/>
    <w:rsid w:val="00CC75BD"/>
    <w:rsid w:val="00CD4B3B"/>
    <w:rsid w:val="00DE77E2"/>
    <w:rsid w:val="00E55B84"/>
    <w:rsid w:val="00F74D67"/>
    <w:rsid w:val="00F82F51"/>
    <w:rsid w:val="00FB2BC3"/>
    <w:rsid w:val="00FD1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40893AC"/>
  <w15:chartTrackingRefBased/>
  <w15:docId w15:val="{EF1BBC11-85B3-4EAD-BF18-559FDFA75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364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55B8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5709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5709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570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93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7274DC-2827-4CCD-B027-E2B0682B8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Thai Son</dc:creator>
  <cp:keywords/>
  <dc:description/>
  <cp:lastModifiedBy>BGD</cp:lastModifiedBy>
  <cp:revision>32</cp:revision>
  <cp:lastPrinted>2021-12-14T09:23:00Z</cp:lastPrinted>
  <dcterms:created xsi:type="dcterms:W3CDTF">2021-12-09T15:43:00Z</dcterms:created>
  <dcterms:modified xsi:type="dcterms:W3CDTF">2023-06-30T09:01:00Z</dcterms:modified>
</cp:coreProperties>
</file>